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E2E7" w14:textId="5D00B70C" w:rsidR="000C3AAB" w:rsidRPr="00603E9E" w:rsidRDefault="00603E9E" w:rsidP="00603E9E">
      <w:pPr>
        <w:pStyle w:val="NormalWeb"/>
      </w:pPr>
      <w:r>
        <w:rPr>
          <w:noProof/>
        </w:rPr>
        <w:drawing>
          <wp:inline distT="0" distB="0" distL="0" distR="0" wp14:anchorId="729FB247" wp14:editId="17900DD4">
            <wp:extent cx="1199541" cy="924128"/>
            <wp:effectExtent l="0" t="0" r="63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65" cy="93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1CD">
        <w:rPr>
          <w:rFonts w:ascii="AcmeFont" w:hAnsi="AcmeFont"/>
          <w:b/>
        </w:rPr>
        <w:t xml:space="preserve">DSC Risk </w:t>
      </w:r>
      <w:r w:rsidR="004D3DDF">
        <w:rPr>
          <w:rFonts w:ascii="AcmeFont" w:hAnsi="AcmeFont"/>
          <w:b/>
          <w:lang w:val="en-US"/>
        </w:rPr>
        <w:t>Management</w:t>
      </w:r>
      <w:r w:rsidR="006531CD">
        <w:rPr>
          <w:rFonts w:ascii="AcmeFont" w:hAnsi="AcmeFont"/>
          <w:b/>
        </w:rPr>
        <w:t xml:space="preserve"> Guideline</w:t>
      </w:r>
    </w:p>
    <w:p w14:paraId="5CFE8C36" w14:textId="2B5DB276" w:rsidR="0060099E" w:rsidRDefault="00603E9E">
      <w:r>
        <w:t xml:space="preserve">The </w:t>
      </w:r>
      <w:r w:rsidR="0060099E">
        <w:t>Deep South Camp Risk Assessment guideline is intended</w:t>
      </w:r>
      <w:r w:rsidR="006531CD">
        <w:t xml:space="preserve"> to promote safety and provide </w:t>
      </w:r>
      <w:r>
        <w:t>guidance for managing</w:t>
      </w:r>
      <w:r w:rsidR="0060099E">
        <w:t xml:space="preserve"> emergency situations. </w:t>
      </w:r>
    </w:p>
    <w:p w14:paraId="2C55DAB8" w14:textId="77777777" w:rsidR="0060099E" w:rsidRDefault="0060099E"/>
    <w:p w14:paraId="74B49C48" w14:textId="77777777" w:rsidR="0060099E" w:rsidRPr="006531CD" w:rsidRDefault="0060099E">
      <w:pPr>
        <w:rPr>
          <w:b/>
        </w:rPr>
      </w:pPr>
      <w:r w:rsidRPr="006531CD">
        <w:rPr>
          <w:b/>
        </w:rPr>
        <w:t>WHAT IS RISK MANAGEMENT?</w:t>
      </w:r>
    </w:p>
    <w:p w14:paraId="4FDC7562" w14:textId="669365E3" w:rsidR="0060099E" w:rsidRDefault="0060099E">
      <w:r>
        <w:t xml:space="preserve"> A risk is </w:t>
      </w:r>
      <w:r w:rsidR="00603E9E">
        <w:t>the possibility</w:t>
      </w:r>
      <w:r>
        <w:t xml:space="preserve"> </w:t>
      </w:r>
      <w:r w:rsidR="00603E9E">
        <w:t>of</w:t>
      </w:r>
      <w:r>
        <w:t xml:space="preserve"> danger, injury</w:t>
      </w:r>
      <w:r w:rsidR="0073274B">
        <w:t>,</w:t>
      </w:r>
      <w:r>
        <w:t xml:space="preserve"> or loss of resources. The purpose of risk management planning </w:t>
      </w:r>
      <w:r w:rsidR="005246EF">
        <w:t xml:space="preserve">is to </w:t>
      </w:r>
      <w:r>
        <w:t>help:</w:t>
      </w:r>
    </w:p>
    <w:p w14:paraId="57901AEC" w14:textId="77777777" w:rsidR="0060099E" w:rsidRDefault="0060099E" w:rsidP="0060099E">
      <w:pPr>
        <w:pStyle w:val="ListParagraph"/>
        <w:numPr>
          <w:ilvl w:val="0"/>
          <w:numId w:val="1"/>
        </w:numPr>
      </w:pPr>
      <w:r>
        <w:t xml:space="preserve"> Provide for the safety of DSC campers</w:t>
      </w:r>
      <w:r w:rsidR="005246EF">
        <w:t>, director,</w:t>
      </w:r>
      <w:r>
        <w:t xml:space="preserve"> and volunteers</w:t>
      </w:r>
      <w:r w:rsidR="005246EF">
        <w:t>,</w:t>
      </w:r>
      <w:r>
        <w:t xml:space="preserve"> </w:t>
      </w:r>
    </w:p>
    <w:p w14:paraId="4E65C645" w14:textId="49951A16" w:rsidR="0060099E" w:rsidRDefault="0060099E" w:rsidP="0060099E">
      <w:pPr>
        <w:pStyle w:val="ListParagraph"/>
        <w:numPr>
          <w:ilvl w:val="0"/>
          <w:numId w:val="1"/>
        </w:numPr>
      </w:pPr>
      <w:r>
        <w:t xml:space="preserve"> Protect DSC Associatio</w:t>
      </w:r>
      <w:r w:rsidR="005246EF">
        <w:t>n, South Atlantic Association, all member churches</w:t>
      </w:r>
      <w:r w:rsidR="0073274B">
        <w:t>,</w:t>
      </w:r>
      <w:r>
        <w:t xml:space="preserve"> and volunteer resources.</w:t>
      </w:r>
    </w:p>
    <w:p w14:paraId="31742C8B" w14:textId="77777777" w:rsidR="005246EF" w:rsidRDefault="005246EF" w:rsidP="005246EF">
      <w:pPr>
        <w:pStyle w:val="ListParagraph"/>
        <w:numPr>
          <w:ilvl w:val="0"/>
          <w:numId w:val="1"/>
        </w:numPr>
      </w:pPr>
      <w:r>
        <w:t>To reduce or prevent legal and public problems</w:t>
      </w:r>
    </w:p>
    <w:p w14:paraId="50DDA46A" w14:textId="77777777" w:rsidR="005246EF" w:rsidRDefault="0060099E" w:rsidP="00E35DDD">
      <w:pPr>
        <w:pStyle w:val="ListParagraph"/>
        <w:numPr>
          <w:ilvl w:val="0"/>
          <w:numId w:val="1"/>
        </w:numPr>
      </w:pPr>
      <w:r>
        <w:t xml:space="preserve">Support continued operation of </w:t>
      </w:r>
      <w:r w:rsidR="005246EF">
        <w:t>DSC</w:t>
      </w:r>
      <w:r>
        <w:t xml:space="preserve"> programs. </w:t>
      </w:r>
    </w:p>
    <w:p w14:paraId="61F96121" w14:textId="77777777" w:rsidR="005246EF" w:rsidRDefault="005246EF" w:rsidP="00E35DDD">
      <w:pPr>
        <w:pStyle w:val="ListParagraph"/>
        <w:numPr>
          <w:ilvl w:val="0"/>
          <w:numId w:val="1"/>
        </w:numPr>
      </w:pPr>
      <w:r>
        <w:t>Most importantly,</w:t>
      </w:r>
      <w:r w:rsidR="0060099E">
        <w:t xml:space="preserve"> to provide for a safe experience for </w:t>
      </w:r>
      <w:r>
        <w:t xml:space="preserve">our </w:t>
      </w:r>
      <w:r w:rsidR="0060099E">
        <w:t>youth</w:t>
      </w:r>
      <w:r>
        <w:t>s</w:t>
      </w:r>
      <w:r w:rsidR="0060099E">
        <w:t xml:space="preserve"> and volunteers. </w:t>
      </w:r>
    </w:p>
    <w:p w14:paraId="37101B09" w14:textId="77777777" w:rsidR="005246EF" w:rsidRPr="006531CD" w:rsidRDefault="005246EF" w:rsidP="006531CD">
      <w:pPr>
        <w:jc w:val="center"/>
        <w:rPr>
          <w:b/>
        </w:rPr>
      </w:pPr>
      <w:r w:rsidRPr="006531CD">
        <w:rPr>
          <w:b/>
        </w:rPr>
        <w:t>EMERGENCY</w:t>
      </w:r>
      <w:r w:rsidR="006531CD">
        <w:rPr>
          <w:b/>
        </w:rPr>
        <w:t xml:space="preserve"> MANAGEMENT </w:t>
      </w:r>
    </w:p>
    <w:p w14:paraId="7FE9FF42" w14:textId="77777777" w:rsidR="005246EF" w:rsidRDefault="005246EF" w:rsidP="005246EF">
      <w:r>
        <w:t xml:space="preserve">To avoid confusion and misinformation, each camp counselor/worker needs to be aware of his/her responsibilities and who is in charge. In the event of an </w:t>
      </w:r>
      <w:r w:rsidR="00895B71">
        <w:t xml:space="preserve">emergency, it is </w:t>
      </w:r>
      <w:r>
        <w:t xml:space="preserve">important to be prepared so that </w:t>
      </w:r>
      <w:r w:rsidR="00895B71">
        <w:t>aid can be provided quickly and effectively</w:t>
      </w:r>
      <w:r>
        <w:t xml:space="preserve">. </w:t>
      </w:r>
    </w:p>
    <w:p w14:paraId="4EF282C2" w14:textId="489BA1C0" w:rsidR="00895B71" w:rsidRDefault="00895B71" w:rsidP="00895B71">
      <w:pPr>
        <w:pStyle w:val="ListParagraph"/>
        <w:numPr>
          <w:ilvl w:val="0"/>
          <w:numId w:val="2"/>
        </w:numPr>
      </w:pPr>
      <w:r>
        <w:t>In case of an emergency</w:t>
      </w:r>
      <w:r w:rsidR="00603E9E">
        <w:t>,</w:t>
      </w:r>
      <w:r>
        <w:t xml:space="preserve"> the </w:t>
      </w:r>
      <w:r w:rsidR="0073274B">
        <w:t>Camp</w:t>
      </w:r>
      <w:r>
        <w:t xml:space="preserve"> Director is in charge  </w:t>
      </w:r>
    </w:p>
    <w:p w14:paraId="488F2903" w14:textId="2F14BE02" w:rsidR="00895B71" w:rsidRDefault="00895B71" w:rsidP="00895B71">
      <w:pPr>
        <w:pStyle w:val="ListParagraph"/>
        <w:ind w:left="1440"/>
      </w:pPr>
      <w:r>
        <w:t>Back up person—Assistant camp Director</w:t>
      </w:r>
      <w:r w:rsidR="00603E9E">
        <w:t xml:space="preserve"> (FOLLOW THE CHAIN OF COMMAND IF UNSURE)</w:t>
      </w:r>
    </w:p>
    <w:p w14:paraId="2AD95389" w14:textId="2BCC05A9" w:rsidR="00895B71" w:rsidRDefault="00895B71" w:rsidP="00895B71">
      <w:pPr>
        <w:pStyle w:val="ListParagraph"/>
        <w:numPr>
          <w:ilvl w:val="0"/>
          <w:numId w:val="2"/>
        </w:numPr>
      </w:pPr>
      <w:r>
        <w:t xml:space="preserve">Always secure the Director and </w:t>
      </w:r>
      <w:r w:rsidR="0073274B">
        <w:t>Assistant</w:t>
      </w:r>
      <w:r>
        <w:t xml:space="preserve"> Director’s numbers for emergency contact</w:t>
      </w:r>
    </w:p>
    <w:p w14:paraId="6E668A7B" w14:textId="77777777" w:rsidR="00895B71" w:rsidRDefault="00895B71" w:rsidP="00895B71">
      <w:pPr>
        <w:pStyle w:val="ListParagraph"/>
        <w:numPr>
          <w:ilvl w:val="0"/>
          <w:numId w:val="2"/>
        </w:numPr>
      </w:pPr>
      <w:r>
        <w:t>Identify the nearest fire, police,  and hospital</w:t>
      </w:r>
    </w:p>
    <w:p w14:paraId="6EDB771C" w14:textId="30128A18" w:rsidR="00D16A4B" w:rsidRDefault="00D16A4B" w:rsidP="00895B71">
      <w:pPr>
        <w:pStyle w:val="ListParagraph"/>
        <w:numPr>
          <w:ilvl w:val="0"/>
          <w:numId w:val="2"/>
        </w:numPr>
      </w:pPr>
      <w:r>
        <w:t xml:space="preserve">Be aware of where all </w:t>
      </w:r>
      <w:r w:rsidR="00603E9E">
        <w:t>campers'</w:t>
      </w:r>
      <w:r>
        <w:t xml:space="preserve"> health forms and family phone numbers are </w:t>
      </w:r>
      <w:r w:rsidR="00603E9E">
        <w:t>stored</w:t>
      </w:r>
    </w:p>
    <w:p w14:paraId="747552B2" w14:textId="77777777" w:rsidR="00D16A4B" w:rsidRDefault="00D16A4B" w:rsidP="00D16A4B"/>
    <w:p w14:paraId="53F27BA9" w14:textId="77777777" w:rsidR="00D16A4B" w:rsidRPr="006531CD" w:rsidRDefault="00D16A4B" w:rsidP="006531CD">
      <w:pPr>
        <w:jc w:val="center"/>
        <w:rPr>
          <w:b/>
        </w:rPr>
      </w:pPr>
      <w:r w:rsidRPr="006531CD">
        <w:rPr>
          <w:b/>
        </w:rPr>
        <w:t>MISSING PERSONS</w:t>
      </w:r>
    </w:p>
    <w:p w14:paraId="187EEC1F" w14:textId="4D635878" w:rsidR="00D16A4B" w:rsidRDefault="00D16A4B" w:rsidP="00D16A4B">
      <w:r>
        <w:t xml:space="preserve">It is important </w:t>
      </w:r>
      <w:r w:rsidR="00603E9E">
        <w:t>to</w:t>
      </w:r>
      <w:r>
        <w:t xml:space="preserve"> have a plan to respond quickly</w:t>
      </w:r>
      <w:r w:rsidR="005035FA">
        <w:t xml:space="preserve"> if a camper is missing</w:t>
      </w:r>
      <w:r w:rsidR="00603E9E">
        <w:t>,</w:t>
      </w:r>
      <w:r w:rsidR="005035FA">
        <w:t xml:space="preserve"> both on-</w:t>
      </w:r>
      <w:r>
        <w:t xml:space="preserve">site </w:t>
      </w:r>
      <w:r w:rsidR="00603E9E">
        <w:t>and</w:t>
      </w:r>
      <w:r>
        <w:t xml:space="preserve"> </w:t>
      </w:r>
      <w:r w:rsidR="0073274B">
        <w:t>off-site</w:t>
      </w:r>
    </w:p>
    <w:p w14:paraId="5835200D" w14:textId="77777777" w:rsidR="00D16A4B" w:rsidRDefault="005035FA" w:rsidP="00D16A4B">
      <w:r>
        <w:t>Know;</w:t>
      </w:r>
    </w:p>
    <w:p w14:paraId="091B74CF" w14:textId="77777777" w:rsidR="005035FA" w:rsidRDefault="005035FA" w:rsidP="005035FA">
      <w:pPr>
        <w:pStyle w:val="ListParagraph"/>
        <w:numPr>
          <w:ilvl w:val="0"/>
          <w:numId w:val="3"/>
        </w:numPr>
      </w:pPr>
      <w:r>
        <w:t>What the plan is</w:t>
      </w:r>
    </w:p>
    <w:p w14:paraId="7D5CD3C1" w14:textId="1EC3F96C" w:rsidR="005035FA" w:rsidRDefault="005035FA" w:rsidP="005035FA">
      <w:pPr>
        <w:pStyle w:val="ListParagraph"/>
        <w:numPr>
          <w:ilvl w:val="0"/>
          <w:numId w:val="3"/>
        </w:numPr>
      </w:pPr>
      <w:r>
        <w:t xml:space="preserve">How often </w:t>
      </w:r>
      <w:r w:rsidR="00603E9E">
        <w:t>should a headcount</w:t>
      </w:r>
      <w:r>
        <w:t xml:space="preserve"> be made</w:t>
      </w:r>
    </w:p>
    <w:p w14:paraId="6D3499E8" w14:textId="58788C35" w:rsidR="005035FA" w:rsidRDefault="005035FA" w:rsidP="005035FA">
      <w:pPr>
        <w:pStyle w:val="ListParagraph"/>
        <w:numPr>
          <w:ilvl w:val="0"/>
          <w:numId w:val="3"/>
        </w:numPr>
      </w:pPr>
      <w:r>
        <w:t xml:space="preserve">Who is responsible </w:t>
      </w:r>
      <w:r w:rsidR="00603E9E">
        <w:t>for doing</w:t>
      </w:r>
      <w:r>
        <w:t xml:space="preserve"> the </w:t>
      </w:r>
      <w:r w:rsidR="0073274B">
        <w:t>headcount</w:t>
      </w:r>
    </w:p>
    <w:p w14:paraId="160150CB" w14:textId="77777777" w:rsidR="005035FA" w:rsidRDefault="005035FA" w:rsidP="005035FA">
      <w:pPr>
        <w:pStyle w:val="ListParagraph"/>
        <w:numPr>
          <w:ilvl w:val="0"/>
          <w:numId w:val="3"/>
        </w:numPr>
      </w:pPr>
      <w:r>
        <w:t>When to notify law enforcement and parents</w:t>
      </w:r>
    </w:p>
    <w:p w14:paraId="4F0A673E" w14:textId="77777777" w:rsidR="00603E9E" w:rsidRDefault="00603E9E" w:rsidP="00603E9E">
      <w:pPr>
        <w:pStyle w:val="ListParagraph"/>
      </w:pPr>
    </w:p>
    <w:p w14:paraId="3259FA55" w14:textId="77777777" w:rsidR="005035FA" w:rsidRPr="006531CD" w:rsidRDefault="005035FA" w:rsidP="006531CD">
      <w:pPr>
        <w:jc w:val="center"/>
        <w:rPr>
          <w:b/>
        </w:rPr>
      </w:pPr>
      <w:r w:rsidRPr="006531CD">
        <w:rPr>
          <w:b/>
        </w:rPr>
        <w:lastRenderedPageBreak/>
        <w:t>FIRST AID</w:t>
      </w:r>
    </w:p>
    <w:p w14:paraId="40E56306" w14:textId="5334E320" w:rsidR="005035FA" w:rsidRDefault="005035FA" w:rsidP="005035FA">
      <w:r>
        <w:t xml:space="preserve">Having trained and certified personnel in </w:t>
      </w:r>
      <w:r w:rsidR="00603E9E">
        <w:t>first aid and having supplies readily accessible are important in planning for first-aid</w:t>
      </w:r>
      <w:r>
        <w:t xml:space="preserve"> coverage on-site, at specific activities</w:t>
      </w:r>
      <w:r w:rsidR="0073274B">
        <w:t>,</w:t>
      </w:r>
      <w:r>
        <w:t xml:space="preserve"> and on trips.</w:t>
      </w:r>
    </w:p>
    <w:p w14:paraId="3B14B658" w14:textId="77777777" w:rsidR="005035FA" w:rsidRDefault="005035FA" w:rsidP="005035FA">
      <w:r>
        <w:t>Know;</w:t>
      </w:r>
    </w:p>
    <w:p w14:paraId="24A42DA7" w14:textId="77777777" w:rsidR="005035FA" w:rsidRDefault="005035FA" w:rsidP="005035FA">
      <w:pPr>
        <w:pStyle w:val="ListParagraph"/>
        <w:numPr>
          <w:ilvl w:val="0"/>
          <w:numId w:val="4"/>
        </w:numPr>
      </w:pPr>
      <w:r>
        <w:t>Where first aid kits are stored</w:t>
      </w:r>
    </w:p>
    <w:p w14:paraId="497837C9" w14:textId="77777777" w:rsidR="005035FA" w:rsidRDefault="005035FA" w:rsidP="005035FA">
      <w:pPr>
        <w:pStyle w:val="ListParagraph"/>
        <w:numPr>
          <w:ilvl w:val="0"/>
          <w:numId w:val="4"/>
        </w:numPr>
      </w:pPr>
      <w:r>
        <w:t>Names and numbers of persons capable of providing first aid</w:t>
      </w:r>
    </w:p>
    <w:p w14:paraId="2400E4E0" w14:textId="3919778C" w:rsidR="005035FA" w:rsidRDefault="005035FA" w:rsidP="005035FA">
      <w:pPr>
        <w:pStyle w:val="ListParagraph"/>
        <w:numPr>
          <w:ilvl w:val="0"/>
          <w:numId w:val="4"/>
        </w:numPr>
      </w:pPr>
      <w:r>
        <w:t xml:space="preserve">Be aware of </w:t>
      </w:r>
      <w:r w:rsidR="00603E9E">
        <w:t>campers'</w:t>
      </w:r>
      <w:r>
        <w:t xml:space="preserve"> allergies and whereabouts</w:t>
      </w:r>
    </w:p>
    <w:p w14:paraId="51592A75" w14:textId="77777777" w:rsidR="00AC0AA3" w:rsidRDefault="00AC0AA3" w:rsidP="00AC0AA3">
      <w:pPr>
        <w:pStyle w:val="ListParagraph"/>
      </w:pPr>
    </w:p>
    <w:p w14:paraId="64BEB679" w14:textId="77777777" w:rsidR="00AC0AA3" w:rsidRDefault="00AC0AA3" w:rsidP="00AC0AA3">
      <w:pPr>
        <w:pStyle w:val="ListParagraph"/>
      </w:pPr>
    </w:p>
    <w:p w14:paraId="036B3659" w14:textId="77777777" w:rsidR="00AC0AA3" w:rsidRPr="00AC0AA3" w:rsidRDefault="00AC0AA3" w:rsidP="00AC0AA3">
      <w:pPr>
        <w:pStyle w:val="ListParagraph"/>
        <w:jc w:val="center"/>
        <w:rPr>
          <w:b/>
        </w:rPr>
      </w:pPr>
      <w:r w:rsidRPr="00AC0AA3">
        <w:rPr>
          <w:b/>
        </w:rPr>
        <w:t>SAFETY PRECAUTIONS</w:t>
      </w:r>
    </w:p>
    <w:p w14:paraId="4310A782" w14:textId="77777777" w:rsidR="005035FA" w:rsidRDefault="005035FA" w:rsidP="005035FA"/>
    <w:p w14:paraId="70F70263" w14:textId="77777777" w:rsidR="00AC0AA3" w:rsidRPr="00AC0AA3" w:rsidRDefault="00AC0AA3" w:rsidP="00AC0AA3">
      <w:pPr>
        <w:numPr>
          <w:ilvl w:val="0"/>
          <w:numId w:val="5"/>
        </w:numPr>
        <w:spacing w:after="200" w:line="276" w:lineRule="auto"/>
        <w:contextualSpacing/>
        <w:rPr>
          <w:sz w:val="24"/>
          <w:szCs w:val="24"/>
        </w:rPr>
      </w:pPr>
      <w:r w:rsidRPr="00AC0AA3">
        <w:rPr>
          <w:sz w:val="24"/>
          <w:szCs w:val="24"/>
        </w:rPr>
        <w:t xml:space="preserve">All staff </w:t>
      </w:r>
      <w:r w:rsidRPr="00AC0AA3">
        <w:rPr>
          <w:sz w:val="24"/>
          <w:szCs w:val="24"/>
          <w:u w:val="single"/>
        </w:rPr>
        <w:t>must never be alone</w:t>
      </w:r>
      <w:r w:rsidRPr="00AC0AA3">
        <w:rPr>
          <w:sz w:val="24"/>
          <w:szCs w:val="24"/>
        </w:rPr>
        <w:t xml:space="preserve"> with a camper out of sight</w:t>
      </w:r>
    </w:p>
    <w:p w14:paraId="4F2379D7" w14:textId="7F6C9946" w:rsidR="00AC0AA3" w:rsidRPr="00AC0AA3" w:rsidRDefault="00AC0AA3" w:rsidP="00AC0AA3">
      <w:pPr>
        <w:spacing w:after="200" w:line="276" w:lineRule="auto"/>
        <w:ind w:left="1440"/>
        <w:contextualSpacing/>
        <w:rPr>
          <w:sz w:val="24"/>
          <w:szCs w:val="24"/>
        </w:rPr>
      </w:pPr>
      <w:r w:rsidRPr="00AC0AA3">
        <w:rPr>
          <w:sz w:val="24"/>
          <w:szCs w:val="24"/>
        </w:rPr>
        <w:t xml:space="preserve">If special </w:t>
      </w:r>
      <w:r w:rsidR="00603E9E">
        <w:rPr>
          <w:sz w:val="24"/>
          <w:szCs w:val="24"/>
        </w:rPr>
        <w:t>one-on-one counseling is needed,</w:t>
      </w:r>
      <w:r w:rsidRPr="00AC0AA3">
        <w:rPr>
          <w:sz w:val="24"/>
          <w:szCs w:val="24"/>
        </w:rPr>
        <w:t xml:space="preserve"> it should be done away, but insight at all times.</w:t>
      </w:r>
    </w:p>
    <w:p w14:paraId="1F05F9E9" w14:textId="34AC67C8" w:rsidR="00AC0AA3" w:rsidRPr="00AC0AA3" w:rsidRDefault="00AC0AA3" w:rsidP="00AC0AA3">
      <w:pPr>
        <w:numPr>
          <w:ilvl w:val="0"/>
          <w:numId w:val="5"/>
        </w:numPr>
        <w:spacing w:after="200" w:line="276" w:lineRule="auto"/>
        <w:contextualSpacing/>
        <w:rPr>
          <w:sz w:val="24"/>
          <w:szCs w:val="24"/>
        </w:rPr>
      </w:pPr>
      <w:r w:rsidRPr="00AC0AA3">
        <w:rPr>
          <w:sz w:val="24"/>
          <w:szCs w:val="24"/>
        </w:rPr>
        <w:t>Camp is not a place for “</w:t>
      </w:r>
      <w:r w:rsidR="0073274B">
        <w:rPr>
          <w:sz w:val="24"/>
          <w:szCs w:val="24"/>
        </w:rPr>
        <w:t>hookups</w:t>
      </w:r>
      <w:r w:rsidRPr="00AC0AA3">
        <w:rPr>
          <w:sz w:val="24"/>
          <w:szCs w:val="24"/>
        </w:rPr>
        <w:t xml:space="preserve">”. There is never a reason for male and female campers to go off by themselves. </w:t>
      </w:r>
    </w:p>
    <w:p w14:paraId="43511A17" w14:textId="77777777" w:rsidR="00AC0AA3" w:rsidRPr="00AC0AA3" w:rsidRDefault="00AC0AA3" w:rsidP="00AC0AA3">
      <w:pPr>
        <w:numPr>
          <w:ilvl w:val="1"/>
          <w:numId w:val="5"/>
        </w:numPr>
        <w:spacing w:after="200" w:line="276" w:lineRule="auto"/>
        <w:contextualSpacing/>
        <w:rPr>
          <w:sz w:val="24"/>
          <w:szCs w:val="24"/>
        </w:rPr>
      </w:pPr>
      <w:r w:rsidRPr="00AC0AA3">
        <w:rPr>
          <w:sz w:val="24"/>
          <w:szCs w:val="24"/>
        </w:rPr>
        <w:t>Be on the lookout for homosexual relationships (we do not always know what some campers are being taught)</w:t>
      </w:r>
    </w:p>
    <w:p w14:paraId="1962B1E9" w14:textId="55429080" w:rsidR="00AC0AA3" w:rsidRPr="00AC0AA3" w:rsidRDefault="00AC0AA3" w:rsidP="00AC0AA3">
      <w:pPr>
        <w:numPr>
          <w:ilvl w:val="0"/>
          <w:numId w:val="5"/>
        </w:numPr>
        <w:spacing w:after="200" w:line="276" w:lineRule="auto"/>
        <w:contextualSpacing/>
        <w:rPr>
          <w:sz w:val="24"/>
          <w:szCs w:val="24"/>
        </w:rPr>
      </w:pPr>
      <w:r w:rsidRPr="00AC0AA3">
        <w:rPr>
          <w:sz w:val="24"/>
          <w:szCs w:val="24"/>
        </w:rPr>
        <w:t xml:space="preserve">When older and younger campers are together for groups, games, etc., older campers are not staff and should </w:t>
      </w:r>
      <w:r w:rsidRPr="00AC0AA3">
        <w:rPr>
          <w:sz w:val="24"/>
          <w:szCs w:val="24"/>
          <w:u w:val="single"/>
        </w:rPr>
        <w:t xml:space="preserve">not </w:t>
      </w:r>
      <w:r w:rsidRPr="00AC0AA3">
        <w:rPr>
          <w:sz w:val="24"/>
          <w:szCs w:val="24"/>
        </w:rPr>
        <w:t xml:space="preserve">be in charge </w:t>
      </w:r>
      <w:r w:rsidR="0073274B">
        <w:rPr>
          <w:sz w:val="24"/>
          <w:szCs w:val="24"/>
        </w:rPr>
        <w:t>of</w:t>
      </w:r>
      <w:r w:rsidRPr="00AC0AA3">
        <w:rPr>
          <w:sz w:val="24"/>
          <w:szCs w:val="24"/>
        </w:rPr>
        <w:t xml:space="preserve"> counseling younger campers at any time.</w:t>
      </w:r>
    </w:p>
    <w:p w14:paraId="7A4FEB0B" w14:textId="118335A4" w:rsidR="00AC0AA3" w:rsidRDefault="00AC0AA3" w:rsidP="00AC0AA3">
      <w:pPr>
        <w:spacing w:after="200" w:line="276" w:lineRule="auto"/>
        <w:ind w:left="1440"/>
        <w:contextualSpacing/>
        <w:rPr>
          <w:sz w:val="24"/>
          <w:szCs w:val="24"/>
        </w:rPr>
      </w:pPr>
      <w:r w:rsidRPr="00AC0AA3">
        <w:rPr>
          <w:sz w:val="24"/>
          <w:szCs w:val="24"/>
        </w:rPr>
        <w:t xml:space="preserve">If an older camper is being mentored </w:t>
      </w:r>
      <w:r w:rsidR="0073274B">
        <w:rPr>
          <w:sz w:val="24"/>
          <w:szCs w:val="24"/>
        </w:rPr>
        <w:t>by</w:t>
      </w:r>
      <w:r w:rsidRPr="00AC0AA3">
        <w:rPr>
          <w:sz w:val="24"/>
          <w:szCs w:val="24"/>
        </w:rPr>
        <w:t xml:space="preserve"> </w:t>
      </w:r>
      <w:r w:rsidR="0073274B">
        <w:rPr>
          <w:sz w:val="24"/>
          <w:szCs w:val="24"/>
        </w:rPr>
        <w:t xml:space="preserve">a </w:t>
      </w:r>
      <w:r w:rsidRPr="00AC0AA3">
        <w:rPr>
          <w:sz w:val="24"/>
          <w:szCs w:val="24"/>
        </w:rPr>
        <w:t>counselor</w:t>
      </w:r>
      <w:r w:rsidR="00603E9E">
        <w:rPr>
          <w:sz w:val="24"/>
          <w:szCs w:val="24"/>
        </w:rPr>
        <w:t>,</w:t>
      </w:r>
      <w:r w:rsidRPr="00AC0AA3">
        <w:rPr>
          <w:sz w:val="24"/>
          <w:szCs w:val="24"/>
        </w:rPr>
        <w:t xml:space="preserve"> they are still not allowed to be in charge </w:t>
      </w:r>
      <w:r w:rsidR="0073274B">
        <w:rPr>
          <w:sz w:val="24"/>
          <w:szCs w:val="24"/>
        </w:rPr>
        <w:t>of</w:t>
      </w:r>
      <w:r w:rsidRPr="00AC0AA3">
        <w:rPr>
          <w:sz w:val="24"/>
          <w:szCs w:val="24"/>
        </w:rPr>
        <w:t xml:space="preserve"> counseling campers.</w:t>
      </w:r>
    </w:p>
    <w:p w14:paraId="66F8F610" w14:textId="77777777" w:rsidR="00AC0AA3" w:rsidRPr="00AC0AA3" w:rsidRDefault="00AC0AA3" w:rsidP="00AC0AA3">
      <w:pPr>
        <w:spacing w:after="200" w:line="276" w:lineRule="auto"/>
        <w:ind w:left="1440"/>
        <w:contextualSpacing/>
        <w:rPr>
          <w:sz w:val="24"/>
          <w:szCs w:val="24"/>
        </w:rPr>
      </w:pPr>
    </w:p>
    <w:p w14:paraId="7804A165" w14:textId="77777777" w:rsidR="00AC0AA3" w:rsidRPr="00AC0AA3" w:rsidRDefault="00AC0AA3" w:rsidP="00AC0AA3">
      <w:pPr>
        <w:numPr>
          <w:ilvl w:val="0"/>
          <w:numId w:val="5"/>
        </w:numPr>
        <w:spacing w:after="200" w:line="276" w:lineRule="auto"/>
        <w:contextualSpacing/>
        <w:rPr>
          <w:sz w:val="24"/>
          <w:szCs w:val="24"/>
        </w:rPr>
      </w:pPr>
      <w:r w:rsidRPr="00AC0AA3">
        <w:rPr>
          <w:sz w:val="24"/>
          <w:szCs w:val="24"/>
        </w:rPr>
        <w:t xml:space="preserve">Outside visitors are OK, but they MUST check in with the camp Director and NEVER go off alone with a camper. </w:t>
      </w:r>
    </w:p>
    <w:p w14:paraId="64B09ADF" w14:textId="7031029A" w:rsidR="00AC0AA3" w:rsidRPr="00AC0AA3" w:rsidRDefault="00AC0AA3" w:rsidP="00AC0AA3">
      <w:pPr>
        <w:spacing w:after="200" w:line="276" w:lineRule="auto"/>
        <w:ind w:left="1440"/>
        <w:contextualSpacing/>
        <w:rPr>
          <w:sz w:val="24"/>
          <w:szCs w:val="24"/>
        </w:rPr>
      </w:pPr>
      <w:r w:rsidRPr="00AC0AA3">
        <w:rPr>
          <w:sz w:val="24"/>
          <w:szCs w:val="24"/>
        </w:rPr>
        <w:t xml:space="preserve">Parents may be </w:t>
      </w:r>
      <w:r w:rsidR="00603E9E">
        <w:rPr>
          <w:sz w:val="24"/>
          <w:szCs w:val="24"/>
        </w:rPr>
        <w:t>exempt; however, the Camp Director must still be notified in advance</w:t>
      </w:r>
      <w:r w:rsidRPr="00AC0AA3">
        <w:rPr>
          <w:sz w:val="24"/>
          <w:szCs w:val="24"/>
        </w:rPr>
        <w:t>.</w:t>
      </w:r>
    </w:p>
    <w:p w14:paraId="66324E87" w14:textId="114739A5" w:rsidR="00AC0AA3" w:rsidRPr="00AC0AA3" w:rsidRDefault="00AC0AA3" w:rsidP="00AC0AA3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AC0AA3">
        <w:rPr>
          <w:sz w:val="24"/>
          <w:szCs w:val="24"/>
        </w:rPr>
        <w:t xml:space="preserve">Safety checks should be done </w:t>
      </w:r>
      <w:r w:rsidR="00603E9E">
        <w:rPr>
          <w:sz w:val="24"/>
          <w:szCs w:val="24"/>
        </w:rPr>
        <w:t>each day continuously</w:t>
      </w:r>
      <w:r w:rsidRPr="00AC0AA3">
        <w:rPr>
          <w:sz w:val="24"/>
          <w:szCs w:val="24"/>
        </w:rPr>
        <w:t>, to prevent problems from arising (e.g. kids should not be allowed on railings)</w:t>
      </w:r>
    </w:p>
    <w:p w14:paraId="32FB7200" w14:textId="77777777" w:rsidR="00AC0AA3" w:rsidRPr="00AC0AA3" w:rsidRDefault="00AC0AA3" w:rsidP="00AC0AA3">
      <w:pPr>
        <w:spacing w:after="200" w:line="276" w:lineRule="auto"/>
        <w:ind w:left="720"/>
        <w:contextualSpacing/>
        <w:rPr>
          <w:sz w:val="24"/>
          <w:szCs w:val="24"/>
        </w:rPr>
      </w:pPr>
    </w:p>
    <w:p w14:paraId="7351457C" w14:textId="77777777" w:rsidR="00AC0AA3" w:rsidRPr="00AC0AA3" w:rsidRDefault="00AC0AA3" w:rsidP="00AC0AA3">
      <w:pPr>
        <w:spacing w:after="200" w:line="276" w:lineRule="auto"/>
        <w:ind w:left="720"/>
        <w:contextualSpacing/>
        <w:rPr>
          <w:sz w:val="24"/>
          <w:szCs w:val="24"/>
        </w:rPr>
      </w:pPr>
    </w:p>
    <w:p w14:paraId="0FE39DEF" w14:textId="77777777" w:rsidR="00AC0AA3" w:rsidRDefault="00AC0AA3" w:rsidP="005035FA"/>
    <w:sectPr w:rsidR="00AC0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me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58A"/>
    <w:multiLevelType w:val="hybridMultilevel"/>
    <w:tmpl w:val="128CD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81D"/>
    <w:multiLevelType w:val="hybridMultilevel"/>
    <w:tmpl w:val="73BEB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07C9"/>
    <w:multiLevelType w:val="hybridMultilevel"/>
    <w:tmpl w:val="9BF0E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37692"/>
    <w:multiLevelType w:val="hybridMultilevel"/>
    <w:tmpl w:val="18DAD9F6"/>
    <w:lvl w:ilvl="0" w:tplc="D73803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58C3"/>
    <w:multiLevelType w:val="hybridMultilevel"/>
    <w:tmpl w:val="66EC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94330"/>
    <w:multiLevelType w:val="hybridMultilevel"/>
    <w:tmpl w:val="9638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1134">
    <w:abstractNumId w:val="3"/>
  </w:num>
  <w:num w:numId="2" w16cid:durableId="286856337">
    <w:abstractNumId w:val="5"/>
  </w:num>
  <w:num w:numId="3" w16cid:durableId="1184397112">
    <w:abstractNumId w:val="1"/>
  </w:num>
  <w:num w:numId="4" w16cid:durableId="1931350520">
    <w:abstractNumId w:val="0"/>
  </w:num>
  <w:num w:numId="5" w16cid:durableId="18239741">
    <w:abstractNumId w:val="2"/>
  </w:num>
  <w:num w:numId="6" w16cid:durableId="57555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0M7UwtTQzMDY2NDFR0lEKTi0uzszPAykwrAUAotTh1iwAAAA="/>
  </w:docVars>
  <w:rsids>
    <w:rsidRoot w:val="0060099E"/>
    <w:rsid w:val="000C3AAB"/>
    <w:rsid w:val="003619C7"/>
    <w:rsid w:val="004D3DDF"/>
    <w:rsid w:val="005035FA"/>
    <w:rsid w:val="005246EF"/>
    <w:rsid w:val="00526891"/>
    <w:rsid w:val="0060099E"/>
    <w:rsid w:val="00603E9E"/>
    <w:rsid w:val="006531CD"/>
    <w:rsid w:val="0073274B"/>
    <w:rsid w:val="00895B71"/>
    <w:rsid w:val="00AC0AA3"/>
    <w:rsid w:val="00D1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6B42"/>
  <w15:chartTrackingRefBased/>
  <w15:docId w15:val="{E0A01D6C-69D2-4BFC-9CE7-131A09B3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9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9161-AE28-4C47-A5D0-53B2B7C4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2418</Characters>
  <Application>Microsoft Office Word</Application>
  <DocSecurity>0</DocSecurity>
  <Lines>89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Kinlocke</dc:creator>
  <cp:keywords/>
  <dc:description/>
  <cp:lastModifiedBy>Lauren Kinlocke</cp:lastModifiedBy>
  <cp:revision>2</cp:revision>
  <dcterms:created xsi:type="dcterms:W3CDTF">2026-05-22T13:09:00Z</dcterms:created>
  <dcterms:modified xsi:type="dcterms:W3CDTF">2026-05-22T13:09:00Z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4f131368-3b4c-473d-b78d-bd673f20762b</vt:lpwstr>
  </property>
</Properties>
</file>